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C1D" w:rsidRPr="003329A7" w:rsidRDefault="005D7C1D" w:rsidP="00332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9A7">
        <w:rPr>
          <w:rFonts w:ascii="Times New Roman" w:hAnsi="Times New Roman" w:cs="Times New Roman"/>
          <w:b/>
          <w:sz w:val="28"/>
          <w:szCs w:val="28"/>
        </w:rPr>
        <w:t>АДМИНИСТРАЦИЯ ЕЛИЗАВЕТИНСКОГО СЕЛЬСОВЕТА</w:t>
      </w:r>
    </w:p>
    <w:p w:rsidR="005D7C1D" w:rsidRPr="003329A7" w:rsidRDefault="005D7C1D" w:rsidP="00332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9A7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5D7C1D" w:rsidRPr="003329A7" w:rsidRDefault="005D7C1D" w:rsidP="00332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9A7">
        <w:rPr>
          <w:rFonts w:ascii="Times New Roman" w:hAnsi="Times New Roman" w:cs="Times New Roman"/>
          <w:b/>
          <w:spacing w:val="1"/>
          <w:sz w:val="28"/>
          <w:szCs w:val="28"/>
        </w:rPr>
        <w:t>НОВОСИБИРСКОЙ ОБЛАСТИ</w:t>
      </w:r>
    </w:p>
    <w:p w:rsidR="005D7C1D" w:rsidRDefault="005D7C1D" w:rsidP="003329A7">
      <w:pPr>
        <w:spacing w:after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3329A7">
        <w:rPr>
          <w:rFonts w:ascii="Times New Roman" w:hAnsi="Times New Roman" w:cs="Times New Roman"/>
          <w:b/>
          <w:spacing w:val="-3"/>
          <w:sz w:val="28"/>
          <w:szCs w:val="28"/>
        </w:rPr>
        <w:t>ПОСТАНОВЛЕНИЕ</w:t>
      </w:r>
    </w:p>
    <w:p w:rsidR="003329A7" w:rsidRPr="003329A7" w:rsidRDefault="003329A7" w:rsidP="003329A7">
      <w:pPr>
        <w:spacing w:after="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5D7C1D" w:rsidRDefault="005D7C1D" w:rsidP="003329A7">
      <w:pPr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329A7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с. </w:t>
      </w:r>
      <w:proofErr w:type="spellStart"/>
      <w:r w:rsidRPr="003329A7">
        <w:rPr>
          <w:rFonts w:ascii="Times New Roman" w:hAnsi="Times New Roman" w:cs="Times New Roman"/>
          <w:b/>
          <w:spacing w:val="-4"/>
          <w:sz w:val="28"/>
          <w:szCs w:val="28"/>
        </w:rPr>
        <w:t>Елизаветинка</w:t>
      </w:r>
      <w:proofErr w:type="spellEnd"/>
    </w:p>
    <w:p w:rsidR="003329A7" w:rsidRDefault="003329A7" w:rsidP="003329A7">
      <w:pPr>
        <w:spacing w:after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5D7C1D" w:rsidRDefault="005D7C1D" w:rsidP="003329A7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9A7">
        <w:rPr>
          <w:rFonts w:ascii="Times New Roman" w:hAnsi="Times New Roman" w:cs="Times New Roman"/>
          <w:b/>
          <w:sz w:val="28"/>
          <w:szCs w:val="28"/>
        </w:rPr>
        <w:t>20.07.2015г.</w:t>
      </w:r>
      <w:r w:rsidRPr="003329A7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 w:rsidR="003329A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329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329A7" w:rsidRPr="003329A7">
        <w:rPr>
          <w:rFonts w:ascii="Times New Roman" w:hAnsi="Times New Roman" w:cs="Times New Roman"/>
          <w:b/>
          <w:sz w:val="28"/>
          <w:szCs w:val="28"/>
        </w:rPr>
        <w:t xml:space="preserve">                            № 31</w:t>
      </w:r>
    </w:p>
    <w:p w:rsidR="003329A7" w:rsidRPr="003329A7" w:rsidRDefault="003329A7" w:rsidP="003329A7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C1D" w:rsidRPr="005D7C1D" w:rsidRDefault="005D7C1D" w:rsidP="003329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D7C1D" w:rsidRDefault="005D7C1D" w:rsidP="003329A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7C1D">
        <w:rPr>
          <w:rFonts w:ascii="Times New Roman" w:hAnsi="Times New Roman" w:cs="Times New Roman"/>
          <w:b/>
          <w:color w:val="000000"/>
          <w:sz w:val="28"/>
          <w:szCs w:val="28"/>
        </w:rPr>
        <w:t>О выделении специальных мест для размещения агитационных материалов</w:t>
      </w:r>
    </w:p>
    <w:p w:rsidR="005D7C1D" w:rsidRDefault="005D7C1D" w:rsidP="005D7C1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В соответствии 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.7  ст.62 Закона Новосибирской области «О выборах депутатов Законодательного собрания Новосибирской области»</w:t>
      </w:r>
    </w:p>
    <w:p w:rsidR="005D7C1D" w:rsidRDefault="005D7C1D" w:rsidP="005D7C1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ПОСТАНОВЛЯЮ:</w:t>
      </w:r>
    </w:p>
    <w:p w:rsidR="005D7C1D" w:rsidRDefault="005D7C1D" w:rsidP="005D7C1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Выделить и оборудовать на территории избирательного участка специальное место для размещения печатных предвыборных агитационных материалов:</w:t>
      </w:r>
    </w:p>
    <w:p w:rsidR="005D7C1D" w:rsidRDefault="005D7C1D" w:rsidP="005D7C1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для избирательного участка № 1272 –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здании МКУК Елиза</w:t>
      </w:r>
      <w:r w:rsidR="00C00C5A">
        <w:rPr>
          <w:rFonts w:ascii="Times New Roman" w:hAnsi="Times New Roman" w:cs="Times New Roman"/>
          <w:color w:val="000000"/>
          <w:sz w:val="28"/>
          <w:szCs w:val="28"/>
        </w:rPr>
        <w:t>ветинского КДЦ. Площадь  специального места- 2 кв.м.</w:t>
      </w:r>
    </w:p>
    <w:p w:rsidR="005D7C1D" w:rsidRDefault="005D7C1D" w:rsidP="005D7C1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 выполнение данного постановления назначить </w:t>
      </w:r>
    </w:p>
    <w:p w:rsidR="005D7C1D" w:rsidRDefault="005D7C1D" w:rsidP="005D7C1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Зайцеву Н.П.</w:t>
      </w:r>
    </w:p>
    <w:p w:rsidR="005D7C1D" w:rsidRDefault="005D7C1D" w:rsidP="005D7C1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7C1D" w:rsidRDefault="005D7C1D" w:rsidP="005D7C1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7C1D" w:rsidRDefault="005D7C1D" w:rsidP="005D7C1D">
      <w:pPr>
        <w:ind w:left="-426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Глава Елизаветинского сельсовета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В.А.Шрайбер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</w:p>
    <w:p w:rsidR="005D7C1D" w:rsidRDefault="005D7C1D" w:rsidP="005D7C1D"/>
    <w:p w:rsidR="005D7C1D" w:rsidRDefault="005D7C1D" w:rsidP="005D7C1D"/>
    <w:p w:rsidR="00040AFD" w:rsidRDefault="00040AFD"/>
    <w:sectPr w:rsidR="00040AFD" w:rsidSect="00AB3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D7C1D"/>
    <w:rsid w:val="0000093B"/>
    <w:rsid w:val="00040AFD"/>
    <w:rsid w:val="003329A7"/>
    <w:rsid w:val="005D7C1D"/>
    <w:rsid w:val="00AB31D7"/>
    <w:rsid w:val="00C0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759</Characters>
  <Application>Microsoft Office Word</Application>
  <DocSecurity>0</DocSecurity>
  <Lines>6</Lines>
  <Paragraphs>1</Paragraphs>
  <ScaleCrop>false</ScaleCrop>
  <Company>Home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2015-08-14T05:39:00Z</cp:lastPrinted>
  <dcterms:created xsi:type="dcterms:W3CDTF">2015-07-21T11:46:00Z</dcterms:created>
  <dcterms:modified xsi:type="dcterms:W3CDTF">2015-08-14T05:40:00Z</dcterms:modified>
</cp:coreProperties>
</file>